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9F9" w:rsidRPr="00F2412B" w:rsidRDefault="002539F9" w:rsidP="002539F9">
      <w:pPr>
        <w:pStyle w:val="ConsPlusNormal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12B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31133357" wp14:editId="48A563DA">
            <wp:simplePos x="0" y="0"/>
            <wp:positionH relativeFrom="margin">
              <wp:posOffset>2662555</wp:posOffset>
            </wp:positionH>
            <wp:positionV relativeFrom="paragraph">
              <wp:posOffset>95250</wp:posOffset>
            </wp:positionV>
            <wp:extent cx="615315" cy="647700"/>
            <wp:effectExtent l="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390" w:type="dxa"/>
        <w:tblLayout w:type="fixed"/>
        <w:tblLook w:val="0000" w:firstRow="0" w:lastRow="0" w:firstColumn="0" w:lastColumn="0" w:noHBand="0" w:noVBand="0"/>
      </w:tblPr>
      <w:tblGrid>
        <w:gridCol w:w="9390"/>
      </w:tblGrid>
      <w:tr w:rsidR="002539F9" w:rsidRPr="00F2412B" w:rsidTr="002539F9">
        <w:trPr>
          <w:cantSplit/>
          <w:trHeight w:val="1015"/>
        </w:trPr>
        <w:tc>
          <w:tcPr>
            <w:tcW w:w="9390" w:type="dxa"/>
          </w:tcPr>
          <w:p w:rsidR="002539F9" w:rsidRPr="00F2412B" w:rsidRDefault="002539F9" w:rsidP="002539F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2412B">
              <w:rPr>
                <w:b/>
                <w:color w:val="000000" w:themeColor="text1"/>
                <w:sz w:val="28"/>
                <w:szCs w:val="28"/>
              </w:rPr>
              <w:t xml:space="preserve">МИНИСТЕРСТВО СЕЛЬСКОГО ХОЗЯЙСТВА </w:t>
            </w:r>
          </w:p>
          <w:p w:rsidR="002539F9" w:rsidRPr="00F2412B" w:rsidRDefault="002539F9" w:rsidP="002539F9">
            <w:pPr>
              <w:keepNext/>
              <w:jc w:val="center"/>
              <w:outlineLvl w:val="1"/>
              <w:rPr>
                <w:b/>
                <w:color w:val="000000" w:themeColor="text1"/>
                <w:sz w:val="28"/>
                <w:szCs w:val="28"/>
              </w:rPr>
            </w:pPr>
            <w:r w:rsidRPr="00F2412B">
              <w:rPr>
                <w:b/>
                <w:color w:val="000000" w:themeColor="text1"/>
                <w:sz w:val="28"/>
                <w:szCs w:val="28"/>
              </w:rPr>
              <w:t>КАБАРДИНО-БАЛКАРСКОЙ РЕСПУБЛИКИ</w:t>
            </w:r>
          </w:p>
          <w:p w:rsidR="002539F9" w:rsidRPr="00F2412B" w:rsidRDefault="002539F9" w:rsidP="002539F9">
            <w:pPr>
              <w:keepNext/>
              <w:jc w:val="center"/>
              <w:outlineLvl w:val="1"/>
              <w:rPr>
                <w:b/>
                <w:color w:val="000000" w:themeColor="text1"/>
                <w:sz w:val="28"/>
                <w:szCs w:val="28"/>
              </w:rPr>
            </w:pPr>
            <w:r w:rsidRPr="00F2412B">
              <w:rPr>
                <w:b/>
                <w:color w:val="000000" w:themeColor="text1"/>
                <w:sz w:val="28"/>
                <w:szCs w:val="28"/>
              </w:rPr>
              <w:t>(Минсельхоз КБР)</w:t>
            </w:r>
          </w:p>
          <w:p w:rsidR="002539F9" w:rsidRPr="00F2412B" w:rsidRDefault="002539F9" w:rsidP="002539F9">
            <w:pPr>
              <w:keepNext/>
              <w:spacing w:before="120"/>
              <w:jc w:val="center"/>
              <w:outlineLvl w:val="1"/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</w:pPr>
            <w:r w:rsidRPr="00F2412B"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  <w:t>ПРИКАЗ</w:t>
            </w:r>
          </w:p>
          <w:p w:rsidR="002539F9" w:rsidRPr="00F2412B" w:rsidRDefault="002539F9" w:rsidP="002539F9">
            <w:pPr>
              <w:keepNext/>
              <w:jc w:val="center"/>
              <w:outlineLvl w:val="1"/>
              <w:rPr>
                <w:rFonts w:ascii="Bookman Old Style" w:hAnsi="Bookman Old Style"/>
                <w:b/>
                <w:color w:val="000000" w:themeColor="text1"/>
                <w:spacing w:val="82"/>
              </w:rPr>
            </w:pPr>
          </w:p>
          <w:p w:rsidR="002539F9" w:rsidRPr="00F2412B" w:rsidRDefault="002539F9" w:rsidP="002539F9">
            <w:pPr>
              <w:spacing w:line="20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Къэбэрдей-Балъкъэр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Республикэм</w:t>
            </w:r>
            <w:proofErr w:type="spellEnd"/>
          </w:p>
          <w:p w:rsidR="002539F9" w:rsidRPr="00F2412B" w:rsidRDefault="002539F9" w:rsidP="002539F9">
            <w:pPr>
              <w:spacing w:line="20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мэкъумэш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хозяйствэмк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  <w:lang w:val="en-US"/>
              </w:rPr>
              <w:t>I</w:t>
            </w:r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э и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министерствэ</w:t>
            </w:r>
            <w:proofErr w:type="spellEnd"/>
          </w:p>
          <w:p w:rsidR="002539F9" w:rsidRPr="00F2412B" w:rsidRDefault="002539F9" w:rsidP="002539F9">
            <w:pPr>
              <w:spacing w:before="120"/>
              <w:jc w:val="center"/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</w:pPr>
            <w:r w:rsidRPr="00F2412B"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  <w:t>УНАФЭ</w:t>
            </w:r>
          </w:p>
          <w:p w:rsidR="002539F9" w:rsidRPr="00F2412B" w:rsidRDefault="002539F9" w:rsidP="002539F9">
            <w:pPr>
              <w:jc w:val="center"/>
              <w:rPr>
                <w:rFonts w:ascii="Bookman Old Style" w:hAnsi="Bookman Old Style"/>
                <w:b/>
                <w:color w:val="000000" w:themeColor="text1"/>
                <w:spacing w:val="82"/>
              </w:rPr>
            </w:pPr>
          </w:p>
          <w:p w:rsidR="002539F9" w:rsidRPr="00F2412B" w:rsidRDefault="002539F9" w:rsidP="002539F9">
            <w:pPr>
              <w:spacing w:line="204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Къабарты-Малкъар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Республиканы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539F9" w:rsidRPr="00F2412B" w:rsidRDefault="002539F9" w:rsidP="002539F9">
            <w:pPr>
              <w:spacing w:line="204" w:lineRule="auto"/>
              <w:jc w:val="center"/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</w:pPr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эл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мюлк</w:t>
            </w:r>
            <w:proofErr w:type="spellEnd"/>
            <w:r w:rsidRPr="00F2412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2412B">
              <w:rPr>
                <w:b/>
                <w:color w:val="000000" w:themeColor="text1"/>
                <w:sz w:val="24"/>
                <w:szCs w:val="24"/>
              </w:rPr>
              <w:t>министерствосу</w:t>
            </w:r>
            <w:proofErr w:type="spellEnd"/>
          </w:p>
          <w:p w:rsidR="002539F9" w:rsidRPr="00F2412B" w:rsidRDefault="002539F9" w:rsidP="002539F9">
            <w:pPr>
              <w:spacing w:before="120" w:after="100" w:afterAutospacing="1"/>
              <w:jc w:val="center"/>
              <w:rPr>
                <w:b/>
                <w:color w:val="000000" w:themeColor="text1"/>
              </w:rPr>
            </w:pPr>
            <w:r w:rsidRPr="00F2412B">
              <w:rPr>
                <w:rFonts w:ascii="Bookman Old Style" w:hAnsi="Bookman Old Style"/>
                <w:b/>
                <w:color w:val="000000" w:themeColor="text1"/>
                <w:spacing w:val="82"/>
                <w:sz w:val="24"/>
              </w:rPr>
              <w:t>БУЙРУКЪ</w:t>
            </w:r>
          </w:p>
        </w:tc>
      </w:tr>
    </w:tbl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60064" w:rsidRPr="00F2412B" w:rsidTr="002539F9">
        <w:trPr>
          <w:trHeight w:val="80"/>
        </w:trPr>
        <w:tc>
          <w:tcPr>
            <w:tcW w:w="9345" w:type="dxa"/>
            <w:tcBorders>
              <w:bottom w:val="nil"/>
            </w:tcBorders>
            <w:vAlign w:val="bottom"/>
          </w:tcPr>
          <w:p w:rsidR="002539F9" w:rsidRPr="00F2412B" w:rsidRDefault="002539F9" w:rsidP="002539F9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2539F9" w:rsidRPr="008B299C" w:rsidRDefault="008B299C" w:rsidP="002539F9">
      <w:pPr>
        <w:rPr>
          <w:b/>
          <w:color w:val="000000" w:themeColor="text1"/>
          <w:sz w:val="24"/>
        </w:rPr>
      </w:pPr>
      <w:proofErr w:type="gramStart"/>
      <w:r w:rsidRPr="008B299C">
        <w:rPr>
          <w:rFonts w:ascii="Bookman Old Style" w:hAnsi="Bookman Old Style"/>
          <w:b/>
          <w:color w:val="000000" w:themeColor="text1"/>
          <w:sz w:val="24"/>
          <w:lang w:val="en-US"/>
        </w:rPr>
        <w:t xml:space="preserve">21 </w:t>
      </w:r>
      <w:r w:rsidRPr="008B299C">
        <w:rPr>
          <w:rFonts w:ascii="Bookman Old Style" w:hAnsi="Bookman Old Style"/>
          <w:b/>
          <w:color w:val="000000" w:themeColor="text1"/>
          <w:sz w:val="24"/>
        </w:rPr>
        <w:t>августа</w:t>
      </w:r>
      <w:proofErr w:type="gramEnd"/>
      <w:r w:rsidRPr="008B299C">
        <w:rPr>
          <w:rFonts w:ascii="Bookman Old Style" w:hAnsi="Bookman Old Style"/>
          <w:b/>
          <w:color w:val="000000" w:themeColor="text1"/>
          <w:sz w:val="24"/>
        </w:rPr>
        <w:t xml:space="preserve"> 2023 года</w:t>
      </w:r>
      <w:r w:rsidR="002539F9" w:rsidRPr="008B299C">
        <w:rPr>
          <w:rFonts w:ascii="Bookman Old Style" w:hAnsi="Bookman Old Style"/>
          <w:b/>
          <w:color w:val="000000" w:themeColor="text1"/>
          <w:sz w:val="24"/>
        </w:rPr>
        <w:t xml:space="preserve">                                  </w:t>
      </w:r>
      <w:r w:rsidR="002539F9" w:rsidRPr="008B299C">
        <w:rPr>
          <w:rFonts w:ascii="Bookman Old Style" w:hAnsi="Bookman Old Style"/>
          <w:b/>
          <w:color w:val="000000" w:themeColor="text1"/>
          <w:sz w:val="24"/>
          <w:lang w:val="en-US"/>
        </w:rPr>
        <w:t xml:space="preserve">    </w:t>
      </w:r>
      <w:r w:rsidR="00616B50" w:rsidRPr="008B299C">
        <w:rPr>
          <w:rFonts w:ascii="Bookman Old Style" w:hAnsi="Bookman Old Style"/>
          <w:b/>
          <w:color w:val="000000" w:themeColor="text1"/>
          <w:sz w:val="24"/>
        </w:rPr>
        <w:t xml:space="preserve">         </w:t>
      </w:r>
      <w:r>
        <w:rPr>
          <w:rFonts w:ascii="Bookman Old Style" w:hAnsi="Bookman Old Style"/>
          <w:b/>
          <w:color w:val="000000" w:themeColor="text1"/>
          <w:sz w:val="24"/>
        </w:rPr>
        <w:t xml:space="preserve">   </w:t>
      </w:r>
      <w:r w:rsidRPr="008B299C">
        <w:rPr>
          <w:rFonts w:ascii="Bookman Old Style" w:hAnsi="Bookman Old Style"/>
          <w:b/>
          <w:color w:val="000000" w:themeColor="text1"/>
          <w:sz w:val="24"/>
        </w:rPr>
        <w:t xml:space="preserve">      </w:t>
      </w:r>
      <w:r w:rsidR="00616B50" w:rsidRPr="008B299C">
        <w:rPr>
          <w:rFonts w:ascii="Bookman Old Style" w:hAnsi="Bookman Old Style"/>
          <w:b/>
          <w:color w:val="000000" w:themeColor="text1"/>
          <w:sz w:val="24"/>
        </w:rPr>
        <w:t xml:space="preserve">       </w:t>
      </w:r>
      <w:r w:rsidR="002539F9" w:rsidRPr="008B299C">
        <w:rPr>
          <w:rFonts w:ascii="Bookman Old Style" w:hAnsi="Bookman Old Style"/>
          <w:b/>
          <w:color w:val="000000" w:themeColor="text1"/>
          <w:sz w:val="24"/>
        </w:rPr>
        <w:t xml:space="preserve">№ </w:t>
      </w:r>
      <w:r w:rsidRPr="008B299C">
        <w:rPr>
          <w:rFonts w:ascii="Bookman Old Style" w:hAnsi="Bookman Old Style"/>
          <w:b/>
          <w:color w:val="000000" w:themeColor="text1"/>
          <w:sz w:val="24"/>
        </w:rPr>
        <w:t>147</w:t>
      </w:r>
    </w:p>
    <w:p w:rsidR="002539F9" w:rsidRPr="00F2412B" w:rsidRDefault="002539F9" w:rsidP="002539F9">
      <w:pPr>
        <w:rPr>
          <w:color w:val="000000" w:themeColor="text1"/>
          <w:sz w:val="24"/>
        </w:rPr>
      </w:pPr>
    </w:p>
    <w:p w:rsidR="002539F9" w:rsidRPr="00F2412B" w:rsidRDefault="002539F9" w:rsidP="002539F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412B">
        <w:rPr>
          <w:rFonts w:ascii="Times New Roman" w:hAnsi="Times New Roman" w:cs="Times New Roman"/>
          <w:color w:val="000000" w:themeColor="text1"/>
          <w:sz w:val="28"/>
          <w:szCs w:val="28"/>
        </w:rPr>
        <w:t>г. Нальчик</w:t>
      </w:r>
    </w:p>
    <w:p w:rsidR="002539F9" w:rsidRDefault="002539F9" w:rsidP="002539F9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65FF" w:rsidRPr="00F2412B" w:rsidRDefault="002065FF" w:rsidP="002065FF">
      <w:pPr>
        <w:autoSpaceDE w:val="0"/>
        <w:autoSpaceDN w:val="0"/>
        <w:adjustRightInd w:val="0"/>
        <w:ind w:right="566"/>
        <w:jc w:val="right"/>
        <w:rPr>
          <w:color w:val="000000" w:themeColor="text1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6"/>
      </w:tblGrid>
      <w:tr w:rsidR="00417435" w:rsidRPr="00F2412B" w:rsidTr="005F251F">
        <w:tc>
          <w:tcPr>
            <w:tcW w:w="5245" w:type="dxa"/>
          </w:tcPr>
          <w:p w:rsidR="005F251F" w:rsidRDefault="005F251F" w:rsidP="005F251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О внесении изменений в </w:t>
            </w:r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Положение </w:t>
            </w:r>
          </w:p>
          <w:p w:rsidR="005F251F" w:rsidRDefault="005F251F" w:rsidP="005F251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F251F">
              <w:rPr>
                <w:b/>
                <w:color w:val="000000" w:themeColor="text1"/>
                <w:sz w:val="28"/>
                <w:szCs w:val="28"/>
              </w:rPr>
              <w:t>о проверке достоверности и полноты сведений, представляемых гражданами</w:t>
            </w:r>
            <w:bookmarkStart w:id="0" w:name="_GoBack"/>
            <w:bookmarkEnd w:id="0"/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, претендующими на замещение должностей государственной гражданской службы Министерства сельского хозяйства Кабардино-Балкарской Республики, </w:t>
            </w:r>
          </w:p>
          <w:p w:rsidR="005F251F" w:rsidRDefault="005F251F" w:rsidP="005F251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и лицами, замещающими должности государственной гражданской службы Министерства сельского хозяйства Кабардино-Балкарской Республики, </w:t>
            </w:r>
          </w:p>
          <w:p w:rsidR="005F251F" w:rsidRDefault="005F251F" w:rsidP="005F251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F251F">
              <w:rPr>
                <w:b/>
                <w:color w:val="000000" w:themeColor="text1"/>
                <w:sz w:val="28"/>
                <w:szCs w:val="28"/>
              </w:rPr>
              <w:t>и соблюдения ограничений лицами, замещающими должности государственной гражданской службы Министерства сельского хозяйства Кабардино-Балкарской Республики</w:t>
            </w:r>
            <w:r>
              <w:rPr>
                <w:b/>
                <w:color w:val="000000" w:themeColor="text1"/>
                <w:sz w:val="28"/>
                <w:szCs w:val="28"/>
              </w:rPr>
              <w:t>, утвержденн</w:t>
            </w:r>
            <w:r w:rsidR="0028588A" w:rsidRPr="00011484">
              <w:rPr>
                <w:b/>
                <w:color w:val="000000" w:themeColor="text1"/>
                <w:sz w:val="28"/>
                <w:szCs w:val="28"/>
              </w:rPr>
              <w:t>ое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F251F">
              <w:rPr>
                <w:b/>
                <w:color w:val="000000" w:themeColor="text1"/>
                <w:sz w:val="28"/>
                <w:szCs w:val="28"/>
              </w:rPr>
              <w:t>приказ</w:t>
            </w:r>
            <w:r>
              <w:rPr>
                <w:b/>
                <w:color w:val="000000" w:themeColor="text1"/>
                <w:sz w:val="28"/>
                <w:szCs w:val="28"/>
              </w:rPr>
              <w:t>ом</w:t>
            </w:r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 Министерства сельского хозяйства Кабардино-Балкарской Республики </w:t>
            </w:r>
          </w:p>
          <w:p w:rsidR="0086739F" w:rsidRPr="00F2412B" w:rsidRDefault="005F251F" w:rsidP="005F251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от 3 апреля 2015 г. </w:t>
            </w:r>
            <w:r>
              <w:rPr>
                <w:b/>
                <w:color w:val="000000" w:themeColor="text1"/>
                <w:sz w:val="28"/>
                <w:szCs w:val="28"/>
              </w:rPr>
              <w:t>№</w:t>
            </w:r>
            <w:r w:rsidRPr="005F251F">
              <w:rPr>
                <w:b/>
                <w:color w:val="000000" w:themeColor="text1"/>
                <w:sz w:val="28"/>
                <w:szCs w:val="28"/>
              </w:rPr>
              <w:t xml:space="preserve"> 41 </w:t>
            </w:r>
          </w:p>
        </w:tc>
        <w:tc>
          <w:tcPr>
            <w:tcW w:w="3686" w:type="dxa"/>
          </w:tcPr>
          <w:p w:rsidR="002065FF" w:rsidRPr="00F2412B" w:rsidRDefault="002065FF" w:rsidP="00713282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7A5BCD" w:rsidRDefault="007A5BCD" w:rsidP="00AF113C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5F251F" w:rsidRPr="005F251F" w:rsidRDefault="005F251F" w:rsidP="00B5197F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5F251F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П р и к а з ы в а ю</w:t>
      </w:r>
      <w:r w:rsidRPr="005F251F">
        <w:rPr>
          <w:rFonts w:eastAsiaTheme="minorHAnsi"/>
          <w:bCs/>
          <w:color w:val="000000" w:themeColor="text1"/>
          <w:sz w:val="28"/>
          <w:szCs w:val="28"/>
          <w:lang w:eastAsia="en-US"/>
        </w:rPr>
        <w:t>:</w:t>
      </w:r>
    </w:p>
    <w:p w:rsidR="003559CD" w:rsidRPr="003559CD" w:rsidRDefault="003559CD" w:rsidP="003559CD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3559C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1. Внести в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Министерства сельского хозяйства Кабардино-Балкарской Республики, и лицами, замещающими должности государственной гражданской службы Министерства сельского хозяйства Кабардино-Балкарской Республики, и соблюдения ограничений лицами, замещающими должности государственной гражданской службы Министерства сельского хозяйства Кабардино-Балкарской Республики, утвержденное приказом Министерства сельского хозяйства Кабардино-Балкарской Республики от 3 апреля 2015 г. </w:t>
      </w: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№</w:t>
      </w:r>
      <w:r w:rsidRPr="003559C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41, следующие изменения:</w:t>
      </w:r>
    </w:p>
    <w:p w:rsidR="003559CD" w:rsidRPr="00257368" w:rsidRDefault="003559CD" w:rsidP="003559C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а)</w:t>
      </w:r>
      <w:r w:rsidRPr="003559CD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Pr="00257368"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  <w:t>дополнить пунктами 5-4 – 5-6 следующего содержания:</w:t>
      </w:r>
    </w:p>
    <w:p w:rsidR="003559CD" w:rsidRPr="00257368" w:rsidRDefault="003559CD" w:rsidP="003559C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7368"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  <w:t xml:space="preserve">«5-4. </w:t>
      </w:r>
      <w:r w:rsidRPr="00257368">
        <w:rPr>
          <w:rFonts w:eastAsiaTheme="minorHAnsi"/>
          <w:bCs/>
          <w:color w:val="000000" w:themeColor="text1"/>
          <w:sz w:val="28"/>
          <w:szCs w:val="28"/>
          <w:lang w:eastAsia="en-US"/>
        </w:rPr>
        <w:t>В случае увольнения (прекращения полномочий) лица, на которое были распространены ограничения, запреты, требования                         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совершение коррупционного правонарушения.</w:t>
      </w:r>
    </w:p>
    <w:p w:rsidR="003559CD" w:rsidRPr="00257368" w:rsidRDefault="003559CD" w:rsidP="003559C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257368"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  <w:t xml:space="preserve">5-5. </w:t>
      </w:r>
      <w:r w:rsidRPr="00257368">
        <w:rPr>
          <w:rFonts w:eastAsiaTheme="minorHAnsi"/>
          <w:bCs/>
          <w:color w:val="000000" w:themeColor="text1"/>
          <w:sz w:val="28"/>
          <w:szCs w:val="28"/>
          <w:lang w:eastAsia="en-US"/>
        </w:rPr>
        <w:t>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3559CD" w:rsidRPr="00257368" w:rsidRDefault="003559CD" w:rsidP="003559CD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</w:pPr>
      <w:r w:rsidRPr="00257368">
        <w:rPr>
          <w:rFonts w:eastAsiaTheme="minorHAnsi"/>
          <w:bCs/>
          <w:color w:val="000000" w:themeColor="text1"/>
          <w:sz w:val="28"/>
          <w:szCs w:val="28"/>
          <w:lang w:val="kk-KZ" w:eastAsia="en-US"/>
        </w:rPr>
        <w:lastRenderedPageBreak/>
        <w:t>5-6. В случаях, предусмотренных пунктами 5-4 и 5-5 настоящего Положения, материалы, полученные соответственно после завершения проверки, предусмотренной пунктами 5-4 и 5-5 настоящего Положения, и в ходе ее осуществления в трехдневный срок после увольнения (прекращения полномочий) проверяемого лица, указанного в пунктах 5-4 и 5-5 настоящего Положения, направляются лицом, принявшим решение об осуществлении такой проверки, в органы прокуратуры Российской Федерации.».</w:t>
      </w:r>
    </w:p>
    <w:p w:rsidR="00324286" w:rsidRDefault="00324286" w:rsidP="003559C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color w:val="000000" w:themeColor="text1"/>
          <w:sz w:val="28"/>
          <w:szCs w:val="28"/>
          <w:lang w:eastAsia="en-US"/>
        </w:rPr>
        <w:t>2</w:t>
      </w:r>
      <w:r w:rsidRPr="004531FB">
        <w:rPr>
          <w:rFonts w:eastAsiaTheme="minorHAnsi"/>
          <w:bCs/>
          <w:color w:val="000000" w:themeColor="text1"/>
          <w:sz w:val="28"/>
          <w:szCs w:val="28"/>
          <w:lang w:eastAsia="en-US"/>
        </w:rPr>
        <w:t>. Сектору организационно-контрольной работы и взаимодействия со средствами массовой информации (</w:t>
      </w:r>
      <w:proofErr w:type="spellStart"/>
      <w:r w:rsidRPr="004531FB">
        <w:rPr>
          <w:rFonts w:eastAsiaTheme="minorHAnsi"/>
          <w:bCs/>
          <w:color w:val="000000" w:themeColor="text1"/>
          <w:sz w:val="28"/>
          <w:szCs w:val="28"/>
          <w:lang w:eastAsia="en-US"/>
        </w:rPr>
        <w:t>Самченко</w:t>
      </w:r>
      <w:proofErr w:type="spellEnd"/>
      <w:r w:rsidRPr="004531FB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4531FB">
        <w:rPr>
          <w:rFonts w:eastAsiaTheme="minorHAnsi"/>
          <w:bCs/>
          <w:color w:val="000000" w:themeColor="text1"/>
          <w:sz w:val="28"/>
          <w:szCs w:val="28"/>
          <w:lang w:eastAsia="en-US"/>
        </w:rPr>
        <w:t>С.Б</w:t>
      </w:r>
      <w:proofErr w:type="spellEnd"/>
      <w:r w:rsidRPr="004531FB">
        <w:rPr>
          <w:rFonts w:eastAsiaTheme="minorHAnsi"/>
          <w:bCs/>
          <w:color w:val="000000" w:themeColor="text1"/>
          <w:sz w:val="28"/>
          <w:szCs w:val="28"/>
          <w:lang w:eastAsia="en-US"/>
        </w:rPr>
        <w:t>.) в течение трех рабочих дней после подписания настоящего приказа обеспечить его размещение на странице Министерства сельского хозяйства Кабардино-Балкарской Республики на Едином интернет-портале Кабардино-Балкарской Республики в информационно-телекоммуникационной сети «Интернет» и направить в редакцию газеты «Кабардино-Балкарская правда» для опубликования.</w:t>
      </w:r>
      <w:r w:rsidRPr="00324286">
        <w:rPr>
          <w:rFonts w:eastAsiaTheme="minorHAnsi"/>
          <w:sz w:val="28"/>
          <w:szCs w:val="28"/>
          <w:lang w:eastAsia="en-US"/>
        </w:rPr>
        <w:t xml:space="preserve"> </w:t>
      </w:r>
    </w:p>
    <w:p w:rsidR="00324286" w:rsidRPr="004531FB" w:rsidRDefault="00324286" w:rsidP="0032428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3</w:t>
      </w:r>
      <w:r w:rsidRPr="004531F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. Отделу делопроизводства (Недужа В.В.) в пятидневный срок направить настоящий приказ в:</w:t>
      </w:r>
    </w:p>
    <w:p w:rsidR="00324286" w:rsidRPr="004531FB" w:rsidRDefault="00324286" w:rsidP="0032428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4531F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Управление Министерства юстиции Российской Федерации </w:t>
      </w:r>
      <w:r w:rsidRPr="004531F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br/>
        <w:t>по Кабардино-Балкарской Республике для внесения в государственный регистр;</w:t>
      </w:r>
    </w:p>
    <w:p w:rsidR="00324286" w:rsidRDefault="00324286" w:rsidP="00324286">
      <w:pPr>
        <w:pStyle w:val="ConsPlusNormal"/>
        <w:ind w:firstLine="709"/>
        <w:jc w:val="both"/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4531F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eastAsia="en-US"/>
        </w:rPr>
        <w:t>прокуратуру Кабардино-Балкарской Республики.</w:t>
      </w:r>
    </w:p>
    <w:p w:rsidR="00324286" w:rsidRDefault="00324286" w:rsidP="00324286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Контроль за исполнением настоящего приказа возложить на заместителя министра сельского хозяйства Кабардино-Балкарской Республики </w:t>
      </w:r>
      <w:proofErr w:type="spellStart"/>
      <w:r>
        <w:rPr>
          <w:rFonts w:eastAsiaTheme="minorHAnsi"/>
          <w:sz w:val="28"/>
          <w:szCs w:val="28"/>
          <w:lang w:eastAsia="en-US"/>
        </w:rPr>
        <w:t>Т.А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>
        <w:rPr>
          <w:rFonts w:eastAsiaTheme="minorHAnsi"/>
          <w:sz w:val="28"/>
          <w:szCs w:val="28"/>
          <w:lang w:eastAsia="en-US"/>
        </w:rPr>
        <w:t>Вадахова</w:t>
      </w:r>
      <w:proofErr w:type="spellEnd"/>
      <w:r>
        <w:rPr>
          <w:rFonts w:eastAsiaTheme="minorHAnsi"/>
          <w:sz w:val="28"/>
          <w:szCs w:val="28"/>
          <w:lang w:eastAsia="en-US"/>
        </w:rPr>
        <w:t>.</w:t>
      </w:r>
    </w:p>
    <w:p w:rsidR="00A4085F" w:rsidRDefault="00A4085F" w:rsidP="00A4085F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24286" w:rsidRPr="00F2412B" w:rsidRDefault="00324286" w:rsidP="00A4085F">
      <w:pPr>
        <w:autoSpaceDE w:val="0"/>
        <w:autoSpaceDN w:val="0"/>
        <w:adjustRightInd w:val="0"/>
        <w:jc w:val="both"/>
        <w:outlineLvl w:val="0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tbl>
      <w:tblPr>
        <w:tblStyle w:val="aa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2551"/>
      </w:tblGrid>
      <w:tr w:rsidR="00EA32D4" w:rsidRPr="00F2412B" w:rsidTr="007A5BCD">
        <w:tc>
          <w:tcPr>
            <w:tcW w:w="3544" w:type="dxa"/>
          </w:tcPr>
          <w:p w:rsidR="00EA32D4" w:rsidRPr="00F2412B" w:rsidRDefault="00EB5DE8" w:rsidP="00EA32D4">
            <w:pPr>
              <w:tabs>
                <w:tab w:val="left" w:pos="374"/>
              </w:tabs>
              <w:ind w:left="35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3544" w:type="dxa"/>
          </w:tcPr>
          <w:p w:rsidR="00EA32D4" w:rsidRPr="00F2412B" w:rsidRDefault="00EA32D4" w:rsidP="00296EBC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EA32D4" w:rsidRPr="00F2412B" w:rsidRDefault="00EA32D4" w:rsidP="00EB5DE8">
            <w:pPr>
              <w:rPr>
                <w:sz w:val="28"/>
                <w:szCs w:val="28"/>
              </w:rPr>
            </w:pPr>
            <w:r w:rsidRPr="00F2412B">
              <w:rPr>
                <w:sz w:val="28"/>
                <w:szCs w:val="28"/>
              </w:rPr>
              <w:t xml:space="preserve">     </w:t>
            </w:r>
            <w:r w:rsidR="00EB5DE8">
              <w:rPr>
                <w:sz w:val="28"/>
                <w:szCs w:val="28"/>
              </w:rPr>
              <w:t xml:space="preserve">  </w:t>
            </w:r>
            <w:proofErr w:type="spellStart"/>
            <w:r w:rsidR="00EB5DE8">
              <w:rPr>
                <w:sz w:val="28"/>
                <w:szCs w:val="28"/>
              </w:rPr>
              <w:t>Х.Л</w:t>
            </w:r>
            <w:proofErr w:type="spellEnd"/>
            <w:r w:rsidR="00EB5DE8">
              <w:rPr>
                <w:sz w:val="28"/>
                <w:szCs w:val="28"/>
              </w:rPr>
              <w:t xml:space="preserve">. </w:t>
            </w:r>
            <w:proofErr w:type="spellStart"/>
            <w:r w:rsidR="00EB5DE8">
              <w:rPr>
                <w:sz w:val="28"/>
                <w:szCs w:val="28"/>
              </w:rPr>
              <w:t>Сижажев</w:t>
            </w:r>
            <w:proofErr w:type="spellEnd"/>
          </w:p>
        </w:tc>
      </w:tr>
    </w:tbl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A4085F" w:rsidRPr="00F2412B" w:rsidRDefault="00A4085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7A5BCD" w:rsidRPr="00F2412B" w:rsidRDefault="007A5B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89691F" w:rsidRDefault="0089691F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p w:rsidR="003559CD" w:rsidRPr="00011484" w:rsidRDefault="003559CD" w:rsidP="00A4085F">
      <w:pPr>
        <w:autoSpaceDE w:val="0"/>
        <w:autoSpaceDN w:val="0"/>
        <w:adjustRightInd w:val="0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</w:p>
    <w:sectPr w:rsidR="003559CD" w:rsidRPr="00011484" w:rsidSect="009C33F0">
      <w:headerReference w:type="default" r:id="rId9"/>
      <w:pgSz w:w="11906" w:h="16838"/>
      <w:pgMar w:top="1418" w:right="1274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FF" w:rsidRDefault="005543FF" w:rsidP="006F111F">
      <w:r>
        <w:separator/>
      </w:r>
    </w:p>
  </w:endnote>
  <w:endnote w:type="continuationSeparator" w:id="0">
    <w:p w:rsidR="005543FF" w:rsidRDefault="005543FF" w:rsidP="006F1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FF" w:rsidRDefault="005543FF" w:rsidP="006F111F">
      <w:r>
        <w:separator/>
      </w:r>
    </w:p>
  </w:footnote>
  <w:footnote w:type="continuationSeparator" w:id="0">
    <w:p w:rsidR="005543FF" w:rsidRDefault="005543FF" w:rsidP="006F11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8013780"/>
      <w:docPartObj>
        <w:docPartGallery w:val="Page Numbers (Top of Page)"/>
        <w:docPartUnique/>
      </w:docPartObj>
    </w:sdtPr>
    <w:sdtEndPr/>
    <w:sdtContent>
      <w:p w:rsidR="00AF113C" w:rsidRDefault="00AF11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99C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30A3D"/>
    <w:multiLevelType w:val="multilevel"/>
    <w:tmpl w:val="D8F6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51"/>
    <w:rsid w:val="00010EA2"/>
    <w:rsid w:val="00011484"/>
    <w:rsid w:val="000237EA"/>
    <w:rsid w:val="00027930"/>
    <w:rsid w:val="0003275C"/>
    <w:rsid w:val="00042D47"/>
    <w:rsid w:val="0004417A"/>
    <w:rsid w:val="00046461"/>
    <w:rsid w:val="00062C55"/>
    <w:rsid w:val="00065D7C"/>
    <w:rsid w:val="000701D2"/>
    <w:rsid w:val="00070E6E"/>
    <w:rsid w:val="00073C97"/>
    <w:rsid w:val="0007576D"/>
    <w:rsid w:val="00075FD1"/>
    <w:rsid w:val="00090883"/>
    <w:rsid w:val="000978DE"/>
    <w:rsid w:val="000A2B3E"/>
    <w:rsid w:val="000A3037"/>
    <w:rsid w:val="000A7192"/>
    <w:rsid w:val="000A74A7"/>
    <w:rsid w:val="000A7E6F"/>
    <w:rsid w:val="000A7E9C"/>
    <w:rsid w:val="000B5E14"/>
    <w:rsid w:val="000B7275"/>
    <w:rsid w:val="000C5C76"/>
    <w:rsid w:val="000E4E25"/>
    <w:rsid w:val="000F4442"/>
    <w:rsid w:val="00112DE1"/>
    <w:rsid w:val="00116390"/>
    <w:rsid w:val="00124B14"/>
    <w:rsid w:val="00137CDF"/>
    <w:rsid w:val="00140F25"/>
    <w:rsid w:val="001418F6"/>
    <w:rsid w:val="00141CA1"/>
    <w:rsid w:val="00142536"/>
    <w:rsid w:val="00143778"/>
    <w:rsid w:val="0014465B"/>
    <w:rsid w:val="00144C2D"/>
    <w:rsid w:val="00155148"/>
    <w:rsid w:val="001649CD"/>
    <w:rsid w:val="00164D62"/>
    <w:rsid w:val="00166EFF"/>
    <w:rsid w:val="00176AD4"/>
    <w:rsid w:val="00177A74"/>
    <w:rsid w:val="0018233E"/>
    <w:rsid w:val="00184916"/>
    <w:rsid w:val="00184DEE"/>
    <w:rsid w:val="001B3A47"/>
    <w:rsid w:val="001B6F1A"/>
    <w:rsid w:val="001C529D"/>
    <w:rsid w:val="001D0D9F"/>
    <w:rsid w:val="001D4454"/>
    <w:rsid w:val="001D4CFA"/>
    <w:rsid w:val="001D5D9C"/>
    <w:rsid w:val="001E709A"/>
    <w:rsid w:val="001F7CCD"/>
    <w:rsid w:val="002065FF"/>
    <w:rsid w:val="00212719"/>
    <w:rsid w:val="00214278"/>
    <w:rsid w:val="0023301A"/>
    <w:rsid w:val="00234852"/>
    <w:rsid w:val="00237C6A"/>
    <w:rsid w:val="002462F7"/>
    <w:rsid w:val="00251AF1"/>
    <w:rsid w:val="00252579"/>
    <w:rsid w:val="002539F9"/>
    <w:rsid w:val="00254998"/>
    <w:rsid w:val="00257368"/>
    <w:rsid w:val="00261AD9"/>
    <w:rsid w:val="00263AAF"/>
    <w:rsid w:val="00271AB5"/>
    <w:rsid w:val="00275B9F"/>
    <w:rsid w:val="00277174"/>
    <w:rsid w:val="0028588A"/>
    <w:rsid w:val="00296EBC"/>
    <w:rsid w:val="002A2DD2"/>
    <w:rsid w:val="002A3402"/>
    <w:rsid w:val="002A6BE6"/>
    <w:rsid w:val="002B1406"/>
    <w:rsid w:val="002B2E01"/>
    <w:rsid w:val="002B54D3"/>
    <w:rsid w:val="002B7342"/>
    <w:rsid w:val="002B7B07"/>
    <w:rsid w:val="002C107E"/>
    <w:rsid w:val="002C1762"/>
    <w:rsid w:val="002D0ECD"/>
    <w:rsid w:val="002D15CD"/>
    <w:rsid w:val="002D6FE2"/>
    <w:rsid w:val="002F1BE3"/>
    <w:rsid w:val="002F42EE"/>
    <w:rsid w:val="002F66EA"/>
    <w:rsid w:val="003036EC"/>
    <w:rsid w:val="00305204"/>
    <w:rsid w:val="0030577E"/>
    <w:rsid w:val="00322FC9"/>
    <w:rsid w:val="00324286"/>
    <w:rsid w:val="0032456B"/>
    <w:rsid w:val="00343B5E"/>
    <w:rsid w:val="00353346"/>
    <w:rsid w:val="003559CD"/>
    <w:rsid w:val="00360848"/>
    <w:rsid w:val="003633D6"/>
    <w:rsid w:val="003653DE"/>
    <w:rsid w:val="00366AA8"/>
    <w:rsid w:val="00374370"/>
    <w:rsid w:val="00374E7A"/>
    <w:rsid w:val="003752D4"/>
    <w:rsid w:val="0037559A"/>
    <w:rsid w:val="003763E2"/>
    <w:rsid w:val="00382A07"/>
    <w:rsid w:val="00387418"/>
    <w:rsid w:val="00387AED"/>
    <w:rsid w:val="00391FFF"/>
    <w:rsid w:val="00392C2E"/>
    <w:rsid w:val="003A3387"/>
    <w:rsid w:val="003A5737"/>
    <w:rsid w:val="003A6C0C"/>
    <w:rsid w:val="003B2219"/>
    <w:rsid w:val="003B4E4A"/>
    <w:rsid w:val="003B54EE"/>
    <w:rsid w:val="003C1971"/>
    <w:rsid w:val="003C6435"/>
    <w:rsid w:val="003C6AE9"/>
    <w:rsid w:val="003D33D4"/>
    <w:rsid w:val="003D63AF"/>
    <w:rsid w:val="003E3E13"/>
    <w:rsid w:val="003F223F"/>
    <w:rsid w:val="003F265B"/>
    <w:rsid w:val="003F5A52"/>
    <w:rsid w:val="00417435"/>
    <w:rsid w:val="00423CDA"/>
    <w:rsid w:val="0042430F"/>
    <w:rsid w:val="004316E6"/>
    <w:rsid w:val="00432AA8"/>
    <w:rsid w:val="00433E45"/>
    <w:rsid w:val="004350BE"/>
    <w:rsid w:val="00436765"/>
    <w:rsid w:val="004543D4"/>
    <w:rsid w:val="00465779"/>
    <w:rsid w:val="0046739C"/>
    <w:rsid w:val="0047076C"/>
    <w:rsid w:val="004709A8"/>
    <w:rsid w:val="0047441D"/>
    <w:rsid w:val="004755D5"/>
    <w:rsid w:val="00477F05"/>
    <w:rsid w:val="00482DEC"/>
    <w:rsid w:val="004A12B7"/>
    <w:rsid w:val="004A3F9F"/>
    <w:rsid w:val="004B42D8"/>
    <w:rsid w:val="004D0437"/>
    <w:rsid w:val="004E2770"/>
    <w:rsid w:val="004E2B6F"/>
    <w:rsid w:val="004E50BC"/>
    <w:rsid w:val="004E63A8"/>
    <w:rsid w:val="004F1010"/>
    <w:rsid w:val="004F1C4D"/>
    <w:rsid w:val="004F241E"/>
    <w:rsid w:val="004F2452"/>
    <w:rsid w:val="004F5AD7"/>
    <w:rsid w:val="0050149F"/>
    <w:rsid w:val="00501534"/>
    <w:rsid w:val="00502AD6"/>
    <w:rsid w:val="005069C5"/>
    <w:rsid w:val="005148F3"/>
    <w:rsid w:val="00522A7F"/>
    <w:rsid w:val="00524883"/>
    <w:rsid w:val="00526C11"/>
    <w:rsid w:val="005432BE"/>
    <w:rsid w:val="005543FF"/>
    <w:rsid w:val="005625AA"/>
    <w:rsid w:val="00562813"/>
    <w:rsid w:val="00567E60"/>
    <w:rsid w:val="0058508E"/>
    <w:rsid w:val="005863DA"/>
    <w:rsid w:val="005927FD"/>
    <w:rsid w:val="00592A51"/>
    <w:rsid w:val="00594F33"/>
    <w:rsid w:val="005A0A90"/>
    <w:rsid w:val="005A1343"/>
    <w:rsid w:val="005A4435"/>
    <w:rsid w:val="005B475A"/>
    <w:rsid w:val="005B49A1"/>
    <w:rsid w:val="005B58E3"/>
    <w:rsid w:val="005C039B"/>
    <w:rsid w:val="005D5011"/>
    <w:rsid w:val="005E1323"/>
    <w:rsid w:val="005E3096"/>
    <w:rsid w:val="005E4430"/>
    <w:rsid w:val="005E44C4"/>
    <w:rsid w:val="005F251F"/>
    <w:rsid w:val="005F2F22"/>
    <w:rsid w:val="00604018"/>
    <w:rsid w:val="006066E2"/>
    <w:rsid w:val="00616B50"/>
    <w:rsid w:val="00616BC4"/>
    <w:rsid w:val="00625930"/>
    <w:rsid w:val="00626E24"/>
    <w:rsid w:val="00631DDD"/>
    <w:rsid w:val="00635115"/>
    <w:rsid w:val="006368BE"/>
    <w:rsid w:val="00637F8B"/>
    <w:rsid w:val="00642A1E"/>
    <w:rsid w:val="00650458"/>
    <w:rsid w:val="0066378C"/>
    <w:rsid w:val="00666782"/>
    <w:rsid w:val="006676E2"/>
    <w:rsid w:val="006724EA"/>
    <w:rsid w:val="00672564"/>
    <w:rsid w:val="006729B9"/>
    <w:rsid w:val="0067522C"/>
    <w:rsid w:val="006971AD"/>
    <w:rsid w:val="00697A8D"/>
    <w:rsid w:val="006A5608"/>
    <w:rsid w:val="006B02A8"/>
    <w:rsid w:val="006C0882"/>
    <w:rsid w:val="006C28AA"/>
    <w:rsid w:val="006C2FAA"/>
    <w:rsid w:val="006C5156"/>
    <w:rsid w:val="006D022F"/>
    <w:rsid w:val="006D1A49"/>
    <w:rsid w:val="006D3C76"/>
    <w:rsid w:val="006D3E3B"/>
    <w:rsid w:val="006F111F"/>
    <w:rsid w:val="006F2A86"/>
    <w:rsid w:val="006F2CA6"/>
    <w:rsid w:val="006F4D47"/>
    <w:rsid w:val="00710A65"/>
    <w:rsid w:val="00713282"/>
    <w:rsid w:val="00717D93"/>
    <w:rsid w:val="00735EDF"/>
    <w:rsid w:val="007370AC"/>
    <w:rsid w:val="00744058"/>
    <w:rsid w:val="00744562"/>
    <w:rsid w:val="0075236C"/>
    <w:rsid w:val="00760969"/>
    <w:rsid w:val="00764A61"/>
    <w:rsid w:val="00767A31"/>
    <w:rsid w:val="00782924"/>
    <w:rsid w:val="00783AAF"/>
    <w:rsid w:val="00793B26"/>
    <w:rsid w:val="007A1C05"/>
    <w:rsid w:val="007A5BCD"/>
    <w:rsid w:val="007A6727"/>
    <w:rsid w:val="007B1C24"/>
    <w:rsid w:val="007B277A"/>
    <w:rsid w:val="007B391D"/>
    <w:rsid w:val="007B3996"/>
    <w:rsid w:val="007B44D5"/>
    <w:rsid w:val="007B4693"/>
    <w:rsid w:val="007B506B"/>
    <w:rsid w:val="007C3838"/>
    <w:rsid w:val="007C514D"/>
    <w:rsid w:val="007C6C20"/>
    <w:rsid w:val="007D3E11"/>
    <w:rsid w:val="007D3FDC"/>
    <w:rsid w:val="007E45DF"/>
    <w:rsid w:val="007E729F"/>
    <w:rsid w:val="007F02F5"/>
    <w:rsid w:val="007F0825"/>
    <w:rsid w:val="007F5EC9"/>
    <w:rsid w:val="007F6964"/>
    <w:rsid w:val="00803DE9"/>
    <w:rsid w:val="00806735"/>
    <w:rsid w:val="00812E5A"/>
    <w:rsid w:val="00814A9D"/>
    <w:rsid w:val="0082757F"/>
    <w:rsid w:val="0083680E"/>
    <w:rsid w:val="008376D4"/>
    <w:rsid w:val="00840E09"/>
    <w:rsid w:val="0084482C"/>
    <w:rsid w:val="00846A6F"/>
    <w:rsid w:val="00850181"/>
    <w:rsid w:val="00852327"/>
    <w:rsid w:val="0085519B"/>
    <w:rsid w:val="00861AD5"/>
    <w:rsid w:val="0086739F"/>
    <w:rsid w:val="008741FB"/>
    <w:rsid w:val="00880AB4"/>
    <w:rsid w:val="00883592"/>
    <w:rsid w:val="00893150"/>
    <w:rsid w:val="00894077"/>
    <w:rsid w:val="00895FF0"/>
    <w:rsid w:val="0089691F"/>
    <w:rsid w:val="008A252D"/>
    <w:rsid w:val="008B299C"/>
    <w:rsid w:val="008C1F13"/>
    <w:rsid w:val="008C697B"/>
    <w:rsid w:val="008D2826"/>
    <w:rsid w:val="008E0BE1"/>
    <w:rsid w:val="008E2C6C"/>
    <w:rsid w:val="008E7EF0"/>
    <w:rsid w:val="008F49A8"/>
    <w:rsid w:val="008F6821"/>
    <w:rsid w:val="008F6C2C"/>
    <w:rsid w:val="00901147"/>
    <w:rsid w:val="00911CD4"/>
    <w:rsid w:val="00917A85"/>
    <w:rsid w:val="00920D0F"/>
    <w:rsid w:val="00927DD9"/>
    <w:rsid w:val="009333AD"/>
    <w:rsid w:val="0093351B"/>
    <w:rsid w:val="0093695F"/>
    <w:rsid w:val="00945068"/>
    <w:rsid w:val="00950418"/>
    <w:rsid w:val="00950797"/>
    <w:rsid w:val="00981280"/>
    <w:rsid w:val="00985534"/>
    <w:rsid w:val="00986C6F"/>
    <w:rsid w:val="0099297C"/>
    <w:rsid w:val="00994745"/>
    <w:rsid w:val="009A0272"/>
    <w:rsid w:val="009A43B0"/>
    <w:rsid w:val="009A5AE8"/>
    <w:rsid w:val="009B2D3A"/>
    <w:rsid w:val="009B321A"/>
    <w:rsid w:val="009B39EE"/>
    <w:rsid w:val="009C33F0"/>
    <w:rsid w:val="009C7D6F"/>
    <w:rsid w:val="009D3062"/>
    <w:rsid w:val="009E337E"/>
    <w:rsid w:val="009E3894"/>
    <w:rsid w:val="009F6654"/>
    <w:rsid w:val="009F67F5"/>
    <w:rsid w:val="00A04053"/>
    <w:rsid w:val="00A1230F"/>
    <w:rsid w:val="00A15B43"/>
    <w:rsid w:val="00A17FAC"/>
    <w:rsid w:val="00A23DA2"/>
    <w:rsid w:val="00A27768"/>
    <w:rsid w:val="00A37C88"/>
    <w:rsid w:val="00A4085F"/>
    <w:rsid w:val="00A42B21"/>
    <w:rsid w:val="00A42E94"/>
    <w:rsid w:val="00A57CA3"/>
    <w:rsid w:val="00A62A8D"/>
    <w:rsid w:val="00A7212A"/>
    <w:rsid w:val="00A73D24"/>
    <w:rsid w:val="00A76170"/>
    <w:rsid w:val="00A77ACB"/>
    <w:rsid w:val="00A8195A"/>
    <w:rsid w:val="00A82654"/>
    <w:rsid w:val="00A84A6B"/>
    <w:rsid w:val="00A870EB"/>
    <w:rsid w:val="00A940FE"/>
    <w:rsid w:val="00A945CF"/>
    <w:rsid w:val="00A97A66"/>
    <w:rsid w:val="00AA19EE"/>
    <w:rsid w:val="00AA4081"/>
    <w:rsid w:val="00AA5650"/>
    <w:rsid w:val="00AA79FA"/>
    <w:rsid w:val="00AA7DBF"/>
    <w:rsid w:val="00AB2907"/>
    <w:rsid w:val="00AB4471"/>
    <w:rsid w:val="00AB4B2E"/>
    <w:rsid w:val="00AC1368"/>
    <w:rsid w:val="00AC416E"/>
    <w:rsid w:val="00AE095A"/>
    <w:rsid w:val="00AE0AE0"/>
    <w:rsid w:val="00AE184C"/>
    <w:rsid w:val="00AE32FD"/>
    <w:rsid w:val="00AE442B"/>
    <w:rsid w:val="00AE4909"/>
    <w:rsid w:val="00AE5C13"/>
    <w:rsid w:val="00AF0431"/>
    <w:rsid w:val="00AF0BD0"/>
    <w:rsid w:val="00AF113C"/>
    <w:rsid w:val="00B1776A"/>
    <w:rsid w:val="00B17982"/>
    <w:rsid w:val="00B217BA"/>
    <w:rsid w:val="00B22DBA"/>
    <w:rsid w:val="00B23215"/>
    <w:rsid w:val="00B23EDF"/>
    <w:rsid w:val="00B26AA5"/>
    <w:rsid w:val="00B32EA0"/>
    <w:rsid w:val="00B33646"/>
    <w:rsid w:val="00B34AD3"/>
    <w:rsid w:val="00B34E85"/>
    <w:rsid w:val="00B36D48"/>
    <w:rsid w:val="00B41B59"/>
    <w:rsid w:val="00B50B00"/>
    <w:rsid w:val="00B5197F"/>
    <w:rsid w:val="00B51E88"/>
    <w:rsid w:val="00B52247"/>
    <w:rsid w:val="00B5518B"/>
    <w:rsid w:val="00B62B41"/>
    <w:rsid w:val="00B91DD8"/>
    <w:rsid w:val="00B94089"/>
    <w:rsid w:val="00BA4B92"/>
    <w:rsid w:val="00BC277B"/>
    <w:rsid w:val="00BC27B7"/>
    <w:rsid w:val="00BC33FC"/>
    <w:rsid w:val="00BE0BCC"/>
    <w:rsid w:val="00BE11A4"/>
    <w:rsid w:val="00BE254E"/>
    <w:rsid w:val="00BE64F5"/>
    <w:rsid w:val="00BF0969"/>
    <w:rsid w:val="00BF6D39"/>
    <w:rsid w:val="00C00E60"/>
    <w:rsid w:val="00C03D13"/>
    <w:rsid w:val="00C064A1"/>
    <w:rsid w:val="00C151FC"/>
    <w:rsid w:val="00C36692"/>
    <w:rsid w:val="00C36DB7"/>
    <w:rsid w:val="00C4065D"/>
    <w:rsid w:val="00C41842"/>
    <w:rsid w:val="00C552D4"/>
    <w:rsid w:val="00C56FBB"/>
    <w:rsid w:val="00C5771C"/>
    <w:rsid w:val="00C60064"/>
    <w:rsid w:val="00C6324F"/>
    <w:rsid w:val="00C664D4"/>
    <w:rsid w:val="00C73A62"/>
    <w:rsid w:val="00C76659"/>
    <w:rsid w:val="00C84751"/>
    <w:rsid w:val="00C91AEC"/>
    <w:rsid w:val="00CA2098"/>
    <w:rsid w:val="00CB1A0A"/>
    <w:rsid w:val="00CB2145"/>
    <w:rsid w:val="00CB3012"/>
    <w:rsid w:val="00CC393E"/>
    <w:rsid w:val="00CC4DC7"/>
    <w:rsid w:val="00CD146A"/>
    <w:rsid w:val="00CD424C"/>
    <w:rsid w:val="00CD4989"/>
    <w:rsid w:val="00CE4402"/>
    <w:rsid w:val="00D17DCD"/>
    <w:rsid w:val="00D20E6F"/>
    <w:rsid w:val="00D27BC0"/>
    <w:rsid w:val="00D305E8"/>
    <w:rsid w:val="00D31BD7"/>
    <w:rsid w:val="00D40EC8"/>
    <w:rsid w:val="00D425C3"/>
    <w:rsid w:val="00D508FD"/>
    <w:rsid w:val="00D540D2"/>
    <w:rsid w:val="00D607EA"/>
    <w:rsid w:val="00D66C17"/>
    <w:rsid w:val="00D679BF"/>
    <w:rsid w:val="00D8312E"/>
    <w:rsid w:val="00D84644"/>
    <w:rsid w:val="00D912FA"/>
    <w:rsid w:val="00D948DC"/>
    <w:rsid w:val="00D97330"/>
    <w:rsid w:val="00DC42CC"/>
    <w:rsid w:val="00DC5B39"/>
    <w:rsid w:val="00DC696C"/>
    <w:rsid w:val="00DD016A"/>
    <w:rsid w:val="00DE6474"/>
    <w:rsid w:val="00DF0317"/>
    <w:rsid w:val="00E00FE2"/>
    <w:rsid w:val="00E0222B"/>
    <w:rsid w:val="00E02AB5"/>
    <w:rsid w:val="00E07F40"/>
    <w:rsid w:val="00E103EB"/>
    <w:rsid w:val="00E11422"/>
    <w:rsid w:val="00E14ACD"/>
    <w:rsid w:val="00E16072"/>
    <w:rsid w:val="00E20F72"/>
    <w:rsid w:val="00E22CCF"/>
    <w:rsid w:val="00E24F7F"/>
    <w:rsid w:val="00E24FF7"/>
    <w:rsid w:val="00E310D8"/>
    <w:rsid w:val="00E417EF"/>
    <w:rsid w:val="00E47825"/>
    <w:rsid w:val="00E53653"/>
    <w:rsid w:val="00E53E6F"/>
    <w:rsid w:val="00E65A07"/>
    <w:rsid w:val="00E67FBC"/>
    <w:rsid w:val="00E71800"/>
    <w:rsid w:val="00E74A04"/>
    <w:rsid w:val="00E81441"/>
    <w:rsid w:val="00E81C11"/>
    <w:rsid w:val="00E83AAF"/>
    <w:rsid w:val="00E858B9"/>
    <w:rsid w:val="00E96C0E"/>
    <w:rsid w:val="00EA064C"/>
    <w:rsid w:val="00EA31BA"/>
    <w:rsid w:val="00EA32D4"/>
    <w:rsid w:val="00EA58A0"/>
    <w:rsid w:val="00EB5DE8"/>
    <w:rsid w:val="00EB7EC7"/>
    <w:rsid w:val="00EC0EEE"/>
    <w:rsid w:val="00EC7486"/>
    <w:rsid w:val="00ED1FCA"/>
    <w:rsid w:val="00ED2F58"/>
    <w:rsid w:val="00ED42F0"/>
    <w:rsid w:val="00EE7F32"/>
    <w:rsid w:val="00F12546"/>
    <w:rsid w:val="00F14D6D"/>
    <w:rsid w:val="00F159D1"/>
    <w:rsid w:val="00F20DD1"/>
    <w:rsid w:val="00F2412B"/>
    <w:rsid w:val="00F256AB"/>
    <w:rsid w:val="00F34ABA"/>
    <w:rsid w:val="00F43892"/>
    <w:rsid w:val="00F51279"/>
    <w:rsid w:val="00F54923"/>
    <w:rsid w:val="00F552CF"/>
    <w:rsid w:val="00F57E91"/>
    <w:rsid w:val="00F60C02"/>
    <w:rsid w:val="00F6204D"/>
    <w:rsid w:val="00F6567B"/>
    <w:rsid w:val="00F65A7F"/>
    <w:rsid w:val="00F6666A"/>
    <w:rsid w:val="00F83CD6"/>
    <w:rsid w:val="00F84E2C"/>
    <w:rsid w:val="00F862C3"/>
    <w:rsid w:val="00F953AC"/>
    <w:rsid w:val="00FA0288"/>
    <w:rsid w:val="00FA4E26"/>
    <w:rsid w:val="00FA7191"/>
    <w:rsid w:val="00FB30F1"/>
    <w:rsid w:val="00FB66F6"/>
    <w:rsid w:val="00FB7D25"/>
    <w:rsid w:val="00FC364A"/>
    <w:rsid w:val="00FC5CB8"/>
    <w:rsid w:val="00FC7EF8"/>
    <w:rsid w:val="00FD28FB"/>
    <w:rsid w:val="00FD4F5A"/>
    <w:rsid w:val="00FE5232"/>
    <w:rsid w:val="00FF03D3"/>
    <w:rsid w:val="00FF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A5EDC-0F9D-4C5C-B61D-19482012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0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7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C847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111F"/>
  </w:style>
  <w:style w:type="paragraph" w:styleId="a5">
    <w:name w:val="footer"/>
    <w:basedOn w:val="a"/>
    <w:link w:val="a6"/>
    <w:uiPriority w:val="99"/>
    <w:unhideWhenUsed/>
    <w:rsid w:val="006F11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11F"/>
  </w:style>
  <w:style w:type="paragraph" w:styleId="a7">
    <w:name w:val="Balloon Text"/>
    <w:basedOn w:val="a"/>
    <w:link w:val="a8"/>
    <w:uiPriority w:val="99"/>
    <w:semiHidden/>
    <w:unhideWhenUsed/>
    <w:rsid w:val="0001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EA2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66AA8"/>
    <w:pPr>
      <w:ind w:left="720"/>
      <w:contextualSpacing/>
    </w:pPr>
  </w:style>
  <w:style w:type="table" w:styleId="aa">
    <w:name w:val="Table Grid"/>
    <w:basedOn w:val="a1"/>
    <w:uiPriority w:val="99"/>
    <w:rsid w:val="00B32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653DE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713282"/>
  </w:style>
  <w:style w:type="paragraph" w:customStyle="1" w:styleId="ConsPlusCell">
    <w:name w:val="ConsPlusCell"/>
    <w:rsid w:val="007132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132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7132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1328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TextList">
    <w:name w:val="ConsPlusTextList"/>
    <w:rsid w:val="0071328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5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6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7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3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0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1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1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1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409E-EAAC-4F7F-9C97-B27120ED4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2023-07-04T11:09:00Z</cp:lastPrinted>
  <dcterms:created xsi:type="dcterms:W3CDTF">2023-08-23T08:08:00Z</dcterms:created>
  <dcterms:modified xsi:type="dcterms:W3CDTF">2023-08-23T08:09:00Z</dcterms:modified>
</cp:coreProperties>
</file>