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562" w:type="dxa"/>
        <w:tblInd w:w="-232" w:type="dxa"/>
        <w:tblLook w:val="04A0" w:firstRow="1" w:lastRow="0" w:firstColumn="1" w:lastColumn="0" w:noHBand="0" w:noVBand="1"/>
      </w:tblPr>
      <w:tblGrid>
        <w:gridCol w:w="7315"/>
        <w:gridCol w:w="2247"/>
      </w:tblGrid>
      <w:tr w:rsidR="00DF51B6" w:rsidRPr="00DF51B6" w14:paraId="055E3E81" w14:textId="77777777" w:rsidTr="007B13C6">
        <w:tc>
          <w:tcPr>
            <w:tcW w:w="9562" w:type="dxa"/>
            <w:gridSpan w:val="2"/>
          </w:tcPr>
          <w:p w14:paraId="2001EFEE" w14:textId="3C92F87C" w:rsidR="00E61B43" w:rsidRPr="00DF51B6" w:rsidRDefault="00E61B43" w:rsidP="00F903F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F903FC">
              <w:rPr>
                <w:color w:val="000000" w:themeColor="text1"/>
              </w:rPr>
              <w:t xml:space="preserve"> </w:t>
            </w:r>
            <w:r w:rsidR="004C6F14">
              <w:rPr>
                <w:color w:val="000000" w:themeColor="text1"/>
              </w:rPr>
              <w:t>первый</w:t>
            </w:r>
            <w:r w:rsidR="00713449">
              <w:rPr>
                <w:color w:val="000000" w:themeColor="text1"/>
              </w:rPr>
              <w:t xml:space="preserve"> </w:t>
            </w:r>
            <w:r w:rsidR="00715E52">
              <w:rPr>
                <w:color w:val="000000" w:themeColor="text1"/>
              </w:rPr>
              <w:t>квартал</w:t>
            </w:r>
            <w:r w:rsidR="004046EB" w:rsidRPr="004046EB">
              <w:rPr>
                <w:color w:val="000000" w:themeColor="text1"/>
              </w:rPr>
              <w:t xml:space="preserve"> 202</w:t>
            </w:r>
            <w:r w:rsidR="004C6F14">
              <w:rPr>
                <w:color w:val="000000" w:themeColor="text1"/>
              </w:rPr>
              <w:t>6</w:t>
            </w:r>
            <w:r w:rsidR="004046EB" w:rsidRPr="004046EB">
              <w:rPr>
                <w:color w:val="000000" w:themeColor="text1"/>
              </w:rPr>
              <w:t xml:space="preserve"> год</w:t>
            </w:r>
            <w:r w:rsidR="00864325">
              <w:rPr>
                <w:color w:val="000000" w:themeColor="text1"/>
              </w:rPr>
              <w:t>а</w:t>
            </w:r>
          </w:p>
        </w:tc>
      </w:tr>
      <w:tr w:rsidR="00DF51B6" w:rsidRPr="00DF51B6" w14:paraId="41C30786" w14:textId="77777777" w:rsidTr="007B13C6">
        <w:trPr>
          <w:trHeight w:val="834"/>
        </w:trPr>
        <w:tc>
          <w:tcPr>
            <w:tcW w:w="9562" w:type="dxa"/>
            <w:gridSpan w:val="2"/>
          </w:tcPr>
          <w:p w14:paraId="0B908174" w14:textId="2252719D" w:rsidR="00E61B43" w:rsidRPr="00DF51B6" w:rsidRDefault="00E61B43" w:rsidP="0052674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4C6F14">
              <w:rPr>
                <w:color w:val="000000" w:themeColor="text1"/>
              </w:rPr>
              <w:t>первый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</w:t>
            </w:r>
            <w:r w:rsidR="004C6F14">
              <w:rPr>
                <w:color w:val="000000" w:themeColor="text1"/>
              </w:rPr>
              <w:t>6</w:t>
            </w:r>
            <w:r w:rsidR="004046EB" w:rsidRPr="004046EB">
              <w:rPr>
                <w:color w:val="000000" w:themeColor="text1"/>
              </w:rPr>
              <w:t xml:space="preserve"> года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</w:t>
            </w:r>
            <w:r w:rsidR="004C685D">
              <w:rPr>
                <w:color w:val="000000" w:themeColor="text1"/>
              </w:rPr>
              <w:t>16</w:t>
            </w:r>
            <w:r w:rsidRPr="00DF51B6">
              <w:rPr>
                <w:color w:val="000000" w:themeColor="text1"/>
              </w:rPr>
              <w:t xml:space="preserve"> обращени</w:t>
            </w:r>
            <w:r w:rsidR="00D61DD2">
              <w:rPr>
                <w:color w:val="000000" w:themeColor="text1"/>
              </w:rPr>
              <w:t>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</w:p>
        </w:tc>
      </w:tr>
      <w:tr w:rsidR="00DF51B6" w:rsidRPr="00DF51B6" w14:paraId="2DA3186D" w14:textId="77777777" w:rsidTr="007B13C6">
        <w:tc>
          <w:tcPr>
            <w:tcW w:w="9562" w:type="dxa"/>
            <w:gridSpan w:val="2"/>
          </w:tcPr>
          <w:p w14:paraId="720464FC" w14:textId="77777777"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61DD2" w:rsidRPr="00DF51B6" w14:paraId="72913D57" w14:textId="77777777" w:rsidTr="00787478">
        <w:tc>
          <w:tcPr>
            <w:tcW w:w="7315" w:type="dxa"/>
          </w:tcPr>
          <w:p w14:paraId="6D56340E" w14:textId="3E1C70DA" w:rsidR="00D61DD2" w:rsidRPr="00405E66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вопросы оказания </w:t>
            </w:r>
            <w:r w:rsidR="00FF4307">
              <w:rPr>
                <w:color w:val="000000" w:themeColor="text1"/>
              </w:rPr>
              <w:t>государственной</w:t>
            </w:r>
            <w:r>
              <w:rPr>
                <w:color w:val="000000" w:themeColor="text1"/>
              </w:rPr>
              <w:t xml:space="preserve"> поддержки </w:t>
            </w:r>
            <w:r w:rsidRPr="00D61DD2">
              <w:rPr>
                <w:color w:val="000000" w:themeColor="text1"/>
              </w:rPr>
              <w:t>агропромышленного комплекса (АПК)</w:t>
            </w:r>
            <w:r>
              <w:rPr>
                <w:color w:val="000000" w:themeColor="text1"/>
              </w:rPr>
              <w:t xml:space="preserve"> по отраслям: р</w:t>
            </w:r>
            <w:r w:rsidRPr="00D61DD2">
              <w:rPr>
                <w:color w:val="000000" w:themeColor="text1"/>
              </w:rPr>
              <w:t xml:space="preserve">астениеводство и животноводство </w:t>
            </w:r>
          </w:p>
        </w:tc>
        <w:tc>
          <w:tcPr>
            <w:tcW w:w="2247" w:type="dxa"/>
            <w:vAlign w:val="center"/>
          </w:tcPr>
          <w:p w14:paraId="1F17E3F7" w14:textId="23E36C5F" w:rsidR="00D61DD2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4C6F14" w:rsidRPr="00DF51B6" w14:paraId="20376EAB" w14:textId="77777777" w:rsidTr="00787478">
        <w:tc>
          <w:tcPr>
            <w:tcW w:w="7315" w:type="dxa"/>
          </w:tcPr>
          <w:p w14:paraId="29C96C36" w14:textId="3398DDF9" w:rsidR="004C6F14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вопросу выделения в аренду земельного участка без проведения исследовательских и практических работ по выращиванию голубых елей </w:t>
            </w:r>
            <w:proofErr w:type="spellStart"/>
            <w:r>
              <w:rPr>
                <w:color w:val="000000" w:themeColor="text1"/>
              </w:rPr>
              <w:t>Шахановым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К.З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2247" w:type="dxa"/>
            <w:vAlign w:val="center"/>
          </w:tcPr>
          <w:p w14:paraId="2F490AFE" w14:textId="0A88764C" w:rsidR="004C6F14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4C6F14" w:rsidRPr="00DF51B6" w14:paraId="4BFCF69F" w14:textId="77777777" w:rsidTr="00787478">
        <w:tc>
          <w:tcPr>
            <w:tcW w:w="7315" w:type="dxa"/>
          </w:tcPr>
          <w:p w14:paraId="407B6432" w14:textId="393C35D3" w:rsidR="004C6F14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предложение о развитии сельской местности и сельского хозяйства с </w:t>
            </w:r>
            <w:proofErr w:type="spellStart"/>
            <w:r w:rsidR="00F475E5">
              <w:rPr>
                <w:color w:val="000000" w:themeColor="text1"/>
              </w:rPr>
              <w:t>электрообеспечением</w:t>
            </w:r>
            <w:proofErr w:type="spellEnd"/>
            <w:r>
              <w:rPr>
                <w:color w:val="000000" w:themeColor="text1"/>
              </w:rPr>
              <w:t xml:space="preserve"> от </w:t>
            </w:r>
            <w:proofErr w:type="spellStart"/>
            <w:r w:rsidR="00B45BBF" w:rsidRPr="00B45BBF">
              <w:rPr>
                <w:color w:val="000000" w:themeColor="text1"/>
              </w:rPr>
              <w:t>бестопливного</w:t>
            </w:r>
            <w:proofErr w:type="spellEnd"/>
            <w:r>
              <w:rPr>
                <w:color w:val="000000" w:themeColor="text1"/>
              </w:rPr>
              <w:t xml:space="preserve"> механизма с генератором</w:t>
            </w:r>
          </w:p>
        </w:tc>
        <w:tc>
          <w:tcPr>
            <w:tcW w:w="2247" w:type="dxa"/>
            <w:vAlign w:val="center"/>
          </w:tcPr>
          <w:p w14:paraId="58BFAA81" w14:textId="7AB499F9" w:rsidR="004C6F14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4C6F14" w:rsidRPr="00DF51B6" w14:paraId="686DFB31" w14:textId="77777777" w:rsidTr="00787478">
        <w:tc>
          <w:tcPr>
            <w:tcW w:w="7315" w:type="dxa"/>
          </w:tcPr>
          <w:p w14:paraId="02D43E55" w14:textId="59B57668" w:rsidR="004C6F14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6047D5">
              <w:rPr>
                <w:color w:val="000000" w:themeColor="text1"/>
              </w:rPr>
              <w:t>лагоустройство</w:t>
            </w:r>
            <w:r>
              <w:rPr>
                <w:color w:val="000000" w:themeColor="text1"/>
              </w:rPr>
              <w:t>: подача воды для полива сельскохозяйственных угодий</w:t>
            </w:r>
          </w:p>
        </w:tc>
        <w:tc>
          <w:tcPr>
            <w:tcW w:w="2247" w:type="dxa"/>
            <w:vAlign w:val="center"/>
          </w:tcPr>
          <w:p w14:paraId="236803FE" w14:textId="51CE16BF" w:rsidR="004C6F14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DD2" w:rsidRPr="00DF51B6" w14:paraId="6631E576" w14:textId="77777777" w:rsidTr="00787478">
        <w:tc>
          <w:tcPr>
            <w:tcW w:w="7315" w:type="dxa"/>
          </w:tcPr>
          <w:p w14:paraId="2ED97A78" w14:textId="5CF3B2AB" w:rsidR="00D61DD2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запрос информации по вопросу создания пилотного биоэнергетического кластера в рамках нацпроекта «</w:t>
            </w:r>
            <w:proofErr w:type="spellStart"/>
            <w:r>
              <w:rPr>
                <w:color w:val="000000" w:themeColor="text1"/>
              </w:rPr>
              <w:t>Биоэкономика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2247" w:type="dxa"/>
            <w:vAlign w:val="center"/>
          </w:tcPr>
          <w:p w14:paraId="683C23AF" w14:textId="2770C365" w:rsidR="00D61DD2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DD2" w:rsidRPr="00DF51B6" w14:paraId="15AF3294" w14:textId="77777777" w:rsidTr="00787478">
        <w:tc>
          <w:tcPr>
            <w:tcW w:w="7315" w:type="dxa"/>
          </w:tcPr>
          <w:p w14:paraId="09AA15C6" w14:textId="6C750CDE" w:rsidR="00D61DD2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просьба об оказании помощи</w:t>
            </w:r>
          </w:p>
        </w:tc>
        <w:tc>
          <w:tcPr>
            <w:tcW w:w="2247" w:type="dxa"/>
            <w:vAlign w:val="center"/>
          </w:tcPr>
          <w:p w14:paraId="5D11F9F6" w14:textId="23B36486" w:rsidR="00D61DD2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61DD2" w:rsidRPr="00DF51B6" w14:paraId="1DD6B0C8" w14:textId="77777777" w:rsidTr="00787478">
        <w:tc>
          <w:tcPr>
            <w:tcW w:w="7315" w:type="dxa"/>
          </w:tcPr>
          <w:p w14:paraId="2302A49B" w14:textId="519E0EB4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вопросу отказа в назначении субсидии по программе семейная ферма</w:t>
            </w:r>
          </w:p>
        </w:tc>
        <w:tc>
          <w:tcPr>
            <w:tcW w:w="2247" w:type="dxa"/>
            <w:vAlign w:val="center"/>
          </w:tcPr>
          <w:p w14:paraId="3771A514" w14:textId="5F633211" w:rsidR="00D61DD2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52674E" w:rsidRPr="00DF51B6" w14:paraId="20375400" w14:textId="77777777" w:rsidTr="00787478">
        <w:tc>
          <w:tcPr>
            <w:tcW w:w="7315" w:type="dxa"/>
          </w:tcPr>
          <w:p w14:paraId="3265692D" w14:textId="75BB936A" w:rsidR="00787478" w:rsidRDefault="0052674E" w:rsidP="0078747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2674E">
              <w:rPr>
                <w:color w:val="000000" w:themeColor="text1"/>
              </w:rPr>
              <w:t>обращени</w:t>
            </w:r>
            <w:r w:rsidR="00787478">
              <w:rPr>
                <w:color w:val="000000" w:themeColor="text1"/>
              </w:rPr>
              <w:t>я</w:t>
            </w:r>
            <w:r w:rsidRPr="0052674E">
              <w:rPr>
                <w:color w:val="000000" w:themeColor="text1"/>
              </w:rPr>
              <w:t xml:space="preserve"> граждан</w:t>
            </w:r>
            <w:r w:rsidR="00787478">
              <w:rPr>
                <w:color w:val="000000" w:themeColor="text1"/>
              </w:rPr>
              <w:t xml:space="preserve">, отправленные </w:t>
            </w:r>
            <w:r w:rsidR="0051282C">
              <w:rPr>
                <w:color w:val="000000" w:themeColor="text1"/>
              </w:rPr>
              <w:t xml:space="preserve">и обработанные </w:t>
            </w:r>
            <w:r w:rsidR="0051282C">
              <w:rPr>
                <w:color w:val="000000" w:themeColor="text1"/>
              </w:rPr>
              <w:br/>
            </w:r>
            <w:r w:rsidRPr="0052674E">
              <w:rPr>
                <w:color w:val="000000" w:themeColor="text1"/>
              </w:rPr>
              <w:t>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  <w:r>
              <w:t xml:space="preserve"> </w:t>
            </w:r>
            <w:r>
              <w:rPr>
                <w:color w:val="000000" w:themeColor="text1"/>
              </w:rPr>
              <w:t xml:space="preserve">через </w:t>
            </w:r>
            <w:r w:rsidRPr="0052674E">
              <w:rPr>
                <w:color w:val="000000" w:themeColor="text1"/>
              </w:rPr>
              <w:t>окн</w:t>
            </w:r>
            <w:r>
              <w:rPr>
                <w:color w:val="000000" w:themeColor="text1"/>
              </w:rPr>
              <w:t>о</w:t>
            </w:r>
            <w:r w:rsidRPr="0052674E">
              <w:rPr>
                <w:color w:val="000000" w:themeColor="text1"/>
              </w:rPr>
              <w:t xml:space="preserve"> цифровой обратной связи </w:t>
            </w:r>
            <w:r w:rsidR="00787478">
              <w:rPr>
                <w:color w:val="000000" w:themeColor="text1"/>
              </w:rPr>
              <w:t>«</w:t>
            </w:r>
            <w:r w:rsidR="00787478" w:rsidRPr="00787478">
              <w:rPr>
                <w:color w:val="000000" w:themeColor="text1"/>
              </w:rPr>
              <w:t>Платформу обратной связи (ПОС)</w:t>
            </w:r>
            <w:r w:rsidR="00787478">
              <w:rPr>
                <w:color w:val="000000" w:themeColor="text1"/>
              </w:rPr>
              <w:t>»</w:t>
            </w:r>
            <w:r w:rsidR="00787478" w:rsidRPr="00787478">
              <w:rPr>
                <w:color w:val="000000" w:themeColor="text1"/>
              </w:rPr>
              <w:t xml:space="preserve"> с использованием </w:t>
            </w:r>
            <w:proofErr w:type="spellStart"/>
            <w:r w:rsidR="00787478" w:rsidRPr="00787478">
              <w:rPr>
                <w:color w:val="000000" w:themeColor="text1"/>
              </w:rPr>
              <w:t>ЕСИА</w:t>
            </w:r>
            <w:proofErr w:type="spellEnd"/>
            <w:r w:rsidR="00787478">
              <w:t xml:space="preserve"> </w:t>
            </w:r>
            <w:r w:rsidR="00787478" w:rsidRPr="00787478">
              <w:rPr>
                <w:color w:val="000000" w:themeColor="text1"/>
              </w:rPr>
              <w:t>на портале «Госуслуги», мобильно</w:t>
            </w:r>
            <w:r w:rsidR="0051282C">
              <w:rPr>
                <w:color w:val="000000" w:themeColor="text1"/>
              </w:rPr>
              <w:t>м</w:t>
            </w:r>
            <w:r w:rsidR="00787478" w:rsidRPr="00787478">
              <w:rPr>
                <w:color w:val="000000" w:themeColor="text1"/>
              </w:rPr>
              <w:t xml:space="preserve"> приложени</w:t>
            </w:r>
            <w:r w:rsidR="0051282C">
              <w:rPr>
                <w:color w:val="000000" w:themeColor="text1"/>
              </w:rPr>
              <w:t>и</w:t>
            </w:r>
            <w:r w:rsidR="00787478" w:rsidRPr="00787478">
              <w:rPr>
                <w:color w:val="000000" w:themeColor="text1"/>
              </w:rPr>
              <w:t xml:space="preserve"> «Госуслуги», виджет</w:t>
            </w:r>
            <w:r w:rsidR="0051282C">
              <w:rPr>
                <w:color w:val="000000" w:themeColor="text1"/>
              </w:rPr>
              <w:t>ах</w:t>
            </w:r>
            <w:r w:rsidR="00787478" w:rsidRPr="00787478">
              <w:rPr>
                <w:color w:val="000000" w:themeColor="text1"/>
              </w:rPr>
              <w:t xml:space="preserve"> на сайтах органов власти или через приложение «Решаем вместе»</w:t>
            </w:r>
          </w:p>
        </w:tc>
        <w:tc>
          <w:tcPr>
            <w:tcW w:w="2247" w:type="dxa"/>
            <w:vAlign w:val="center"/>
          </w:tcPr>
          <w:p w14:paraId="7780B89D" w14:textId="0DEBA5AD" w:rsidR="0052674E" w:rsidRDefault="0047618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D86E3A" w:rsidRPr="00DF51B6" w14:paraId="448A0099" w14:textId="77777777" w:rsidTr="00787478">
        <w:trPr>
          <w:trHeight w:val="673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2A16F2" w14:textId="77777777" w:rsidR="00F475E5" w:rsidRDefault="00F475E5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48D8A34B" w14:textId="59959961" w:rsidR="00D86E3A" w:rsidRDefault="00D86E3A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D4698" w14:textId="0A0AE797" w:rsidR="00D86E3A" w:rsidRDefault="004C6F14" w:rsidP="00D86E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14:paraId="0CDEC76F" w14:textId="77777777" w:rsidR="00F475E5" w:rsidRDefault="00F475E5" w:rsidP="00F475E5">
      <w:pPr>
        <w:spacing w:before="40" w:after="4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14:paraId="77739DC0" w14:textId="4E5E25D9" w:rsidR="00986A35" w:rsidRPr="00986A35" w:rsidRDefault="00986A35" w:rsidP="00F475E5">
      <w:pPr>
        <w:spacing w:before="40" w:after="4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Должностные лица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Министерства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 в пределах своей компетенции осуществляют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Министерство 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совершенствует формы и методы работы с населением, реализует политику открытости и прозрачности. </w:t>
      </w:r>
    </w:p>
    <w:p w14:paraId="2977C7C3" w14:textId="77777777" w:rsidR="0057756A" w:rsidRPr="0057756A" w:rsidRDefault="0057756A" w:rsidP="00F475E5">
      <w:pPr>
        <w:spacing w:before="40" w:after="4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Все поступившие в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Минсельхоз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КБР обращения граждан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и организаций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своевременно регистрировались и направлялись по принадлежности на исполнение в структурные подразделения министерства.</w:t>
      </w:r>
    </w:p>
    <w:p w14:paraId="733744CD" w14:textId="77777777" w:rsidR="00FF0C04" w:rsidRPr="007B13C6" w:rsidRDefault="0057756A" w:rsidP="00F475E5">
      <w:pPr>
        <w:spacing w:before="40" w:after="4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Большинство поступивших обращений граждан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и организаций 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>были направлены на получение консультативной помощи по интересующим вопросам направления деятельности министерства. Заявители проинформированы в установленные законом сроки. Все обращения в полном объеме рассмотрены по существу поставленных вопросов.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B13C6" w:rsidRPr="007B1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7231D" w14:textId="655B87DB" w:rsidR="00D61DD2" w:rsidRPr="007B13C6" w:rsidRDefault="00FF0C04" w:rsidP="00F475E5">
      <w:pPr>
        <w:spacing w:before="40" w:after="4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телефон «горячей линии» 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инистерства обращений граждан не поступало.</w:t>
      </w:r>
    </w:p>
    <w:sectPr w:rsidR="00D61DD2" w:rsidRPr="007B13C6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2FA9" w14:textId="77777777" w:rsidR="003F58D2" w:rsidRDefault="003F58D2" w:rsidP="00903A2E">
      <w:pPr>
        <w:spacing w:after="0" w:line="240" w:lineRule="auto"/>
      </w:pPr>
      <w:r>
        <w:separator/>
      </w:r>
    </w:p>
  </w:endnote>
  <w:endnote w:type="continuationSeparator" w:id="0">
    <w:p w14:paraId="3E97D47F" w14:textId="77777777" w:rsidR="003F58D2" w:rsidRDefault="003F58D2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8C3C" w14:textId="77777777" w:rsidR="003F58D2" w:rsidRDefault="003F58D2" w:rsidP="00903A2E">
      <w:pPr>
        <w:spacing w:after="0" w:line="240" w:lineRule="auto"/>
      </w:pPr>
      <w:r>
        <w:separator/>
      </w:r>
    </w:p>
  </w:footnote>
  <w:footnote w:type="continuationSeparator" w:id="0">
    <w:p w14:paraId="4784DE33" w14:textId="77777777" w:rsidR="003F58D2" w:rsidRDefault="003F58D2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01FA" w14:textId="37D79C9E"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6D7CC6">
      <w:rPr>
        <w:b/>
        <w:color w:val="000000" w:themeColor="text1"/>
      </w:rPr>
      <w:t>Информация о рассмотрении обращений граждан в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Министерстве сельского хозяйства Кабардино-Балкарской Республики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 xml:space="preserve">за </w:t>
    </w:r>
    <w:r w:rsidR="004C6F14">
      <w:rPr>
        <w:b/>
        <w:color w:val="000000" w:themeColor="text1"/>
      </w:rPr>
      <w:t>первый</w:t>
    </w:r>
    <w:r w:rsidRPr="006D7CC6">
      <w:rPr>
        <w:b/>
        <w:color w:val="000000" w:themeColor="text1"/>
      </w:rPr>
      <w:t xml:space="preserve"> квартал 202</w:t>
    </w:r>
    <w:r w:rsidR="004C6F14">
      <w:rPr>
        <w:b/>
        <w:color w:val="000000" w:themeColor="text1"/>
      </w:rPr>
      <w:t>6</w:t>
    </w:r>
    <w:r w:rsidRPr="006D7CC6">
      <w:rPr>
        <w:b/>
        <w:color w:val="000000" w:themeColor="text1"/>
      </w:rPr>
      <w:t xml:space="preserve"> года</w:t>
    </w:r>
  </w:p>
  <w:p w14:paraId="2D23A51F" w14:textId="77777777" w:rsidR="006D7CC6" w:rsidRPr="00986A35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B2"/>
    <w:rsid w:val="00026F10"/>
    <w:rsid w:val="000851A0"/>
    <w:rsid w:val="00085C62"/>
    <w:rsid w:val="000A4BC9"/>
    <w:rsid w:val="000B7813"/>
    <w:rsid w:val="00145A14"/>
    <w:rsid w:val="00184AA3"/>
    <w:rsid w:val="001D64CE"/>
    <w:rsid w:val="002215A0"/>
    <w:rsid w:val="002759A2"/>
    <w:rsid w:val="00276366"/>
    <w:rsid w:val="0028149B"/>
    <w:rsid w:val="002B4306"/>
    <w:rsid w:val="003046B2"/>
    <w:rsid w:val="0031543A"/>
    <w:rsid w:val="0034061F"/>
    <w:rsid w:val="0035102A"/>
    <w:rsid w:val="00361A51"/>
    <w:rsid w:val="00373D56"/>
    <w:rsid w:val="003A7F87"/>
    <w:rsid w:val="003F58D2"/>
    <w:rsid w:val="00402137"/>
    <w:rsid w:val="004046EB"/>
    <w:rsid w:val="00405E66"/>
    <w:rsid w:val="00411676"/>
    <w:rsid w:val="00456968"/>
    <w:rsid w:val="004648A1"/>
    <w:rsid w:val="00476186"/>
    <w:rsid w:val="00477BBC"/>
    <w:rsid w:val="004832D4"/>
    <w:rsid w:val="00484062"/>
    <w:rsid w:val="004C4002"/>
    <w:rsid w:val="004C685D"/>
    <w:rsid w:val="004C6F14"/>
    <w:rsid w:val="004E28BA"/>
    <w:rsid w:val="0051282C"/>
    <w:rsid w:val="0052045F"/>
    <w:rsid w:val="0052674E"/>
    <w:rsid w:val="00533F67"/>
    <w:rsid w:val="005419CF"/>
    <w:rsid w:val="0057003E"/>
    <w:rsid w:val="0057756A"/>
    <w:rsid w:val="005D7DEF"/>
    <w:rsid w:val="005E753E"/>
    <w:rsid w:val="005F2ACE"/>
    <w:rsid w:val="005F2FB2"/>
    <w:rsid w:val="005F311F"/>
    <w:rsid w:val="006047D5"/>
    <w:rsid w:val="0063262A"/>
    <w:rsid w:val="00637C89"/>
    <w:rsid w:val="006A1F1E"/>
    <w:rsid w:val="006B06C8"/>
    <w:rsid w:val="006B3E03"/>
    <w:rsid w:val="006D7CC6"/>
    <w:rsid w:val="006F3C90"/>
    <w:rsid w:val="00713449"/>
    <w:rsid w:val="00715E52"/>
    <w:rsid w:val="00787478"/>
    <w:rsid w:val="007A6990"/>
    <w:rsid w:val="007B13C6"/>
    <w:rsid w:val="007B6B50"/>
    <w:rsid w:val="00805BED"/>
    <w:rsid w:val="008348FC"/>
    <w:rsid w:val="00835E76"/>
    <w:rsid w:val="00864325"/>
    <w:rsid w:val="008915C9"/>
    <w:rsid w:val="00903A2E"/>
    <w:rsid w:val="009046C7"/>
    <w:rsid w:val="00916063"/>
    <w:rsid w:val="00925984"/>
    <w:rsid w:val="009429B7"/>
    <w:rsid w:val="00986A35"/>
    <w:rsid w:val="009B7A3C"/>
    <w:rsid w:val="009F76FE"/>
    <w:rsid w:val="00A10F79"/>
    <w:rsid w:val="00A3559E"/>
    <w:rsid w:val="00A9771E"/>
    <w:rsid w:val="00AC59FF"/>
    <w:rsid w:val="00B45BBF"/>
    <w:rsid w:val="00B90F20"/>
    <w:rsid w:val="00BC4E8E"/>
    <w:rsid w:val="00C13F98"/>
    <w:rsid w:val="00C14C6B"/>
    <w:rsid w:val="00C24B63"/>
    <w:rsid w:val="00C6119D"/>
    <w:rsid w:val="00C937A4"/>
    <w:rsid w:val="00C96CEA"/>
    <w:rsid w:val="00CB3EE0"/>
    <w:rsid w:val="00CB4069"/>
    <w:rsid w:val="00CF1542"/>
    <w:rsid w:val="00D13692"/>
    <w:rsid w:val="00D5089F"/>
    <w:rsid w:val="00D61791"/>
    <w:rsid w:val="00D61DD2"/>
    <w:rsid w:val="00D71024"/>
    <w:rsid w:val="00D86E3A"/>
    <w:rsid w:val="00DE6883"/>
    <w:rsid w:val="00DF2926"/>
    <w:rsid w:val="00DF4784"/>
    <w:rsid w:val="00DF51B6"/>
    <w:rsid w:val="00E575FC"/>
    <w:rsid w:val="00E61B43"/>
    <w:rsid w:val="00F05F8F"/>
    <w:rsid w:val="00F27684"/>
    <w:rsid w:val="00F475E5"/>
    <w:rsid w:val="00F655BB"/>
    <w:rsid w:val="00F668F3"/>
    <w:rsid w:val="00F84355"/>
    <w:rsid w:val="00F903FC"/>
    <w:rsid w:val="00FB0342"/>
    <w:rsid w:val="00FE2A45"/>
    <w:rsid w:val="00FF0C04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ADB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5426-2051-45C6-A1E9-31263296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cp:lastPrinted>2026-04-08T06:38:00Z</cp:lastPrinted>
  <dcterms:created xsi:type="dcterms:W3CDTF">2026-04-09T09:34:00Z</dcterms:created>
  <dcterms:modified xsi:type="dcterms:W3CDTF">2026-04-09T09:34:00Z</dcterms:modified>
</cp:coreProperties>
</file>